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55" w:rsidRDefault="00254155" w:rsidP="00E6372A">
      <w:pPr>
        <w:spacing w:before="240" w:after="240" w:line="240" w:lineRule="auto"/>
        <w:ind w:right="4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4155" w:rsidRDefault="00254155" w:rsidP="00E6372A">
      <w:pPr>
        <w:spacing w:before="240" w:after="240" w:line="240" w:lineRule="auto"/>
        <w:ind w:right="4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4155" w:rsidRDefault="00254155" w:rsidP="00254155">
      <w:pPr>
        <w:spacing w:before="240" w:after="240" w:line="240" w:lineRule="auto"/>
        <w:ind w:right="4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184557" wp14:editId="70290DEB">
            <wp:extent cx="5940425" cy="8169055"/>
            <wp:effectExtent l="0" t="0" r="3175" b="3810"/>
            <wp:docPr id="1" name="Рисунок 1" descr="C:\Users\HP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72A" w:rsidRPr="00AB3501" w:rsidRDefault="00E6372A" w:rsidP="00E6372A">
      <w:pPr>
        <w:spacing w:before="240" w:after="240" w:line="240" w:lineRule="auto"/>
        <w:ind w:right="4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3501">
        <w:rPr>
          <w:rFonts w:ascii="Times New Roman" w:eastAsia="Times New Roman" w:hAnsi="Times New Roman" w:cs="Times New Roman"/>
          <w:sz w:val="24"/>
          <w:szCs w:val="24"/>
        </w:rPr>
        <w:lastRenderedPageBreak/>
        <w:t>Аннотация</w:t>
      </w:r>
    </w:p>
    <w:p w:rsidR="00E6372A" w:rsidRPr="00AB3501" w:rsidRDefault="00E6372A" w:rsidP="001E4221">
      <w:pPr>
        <w:spacing w:after="0" w:line="240" w:lineRule="auto"/>
        <w:ind w:left="120" w:right="420" w:firstLine="5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501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 по внеурочной деятельности 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«Разговоры о важном»</w:t>
      </w:r>
      <w:r w:rsidRPr="00AB3501">
        <w:rPr>
          <w:rFonts w:ascii="Times New Roman" w:eastAsia="Times New Roman" w:hAnsi="Times New Roman" w:cs="Times New Roman"/>
          <w:sz w:val="24"/>
          <w:szCs w:val="24"/>
        </w:rPr>
        <w:t xml:space="preserve"> является составной частью образовательной программы МОБУ Гимназия №1 </w:t>
      </w:r>
      <w:proofErr w:type="spellStart"/>
      <w:r w:rsidRPr="00AB350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AB3501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AB3501">
        <w:rPr>
          <w:rFonts w:ascii="Times New Roman" w:eastAsia="Times New Roman" w:hAnsi="Times New Roman" w:cs="Times New Roman"/>
          <w:sz w:val="24"/>
          <w:szCs w:val="24"/>
        </w:rPr>
        <w:t>ерхнеяркеево</w:t>
      </w:r>
      <w:proofErr w:type="spellEnd"/>
      <w:r w:rsidRPr="00AB35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72A" w:rsidRPr="00AB3501" w:rsidRDefault="00E6372A" w:rsidP="001E4221">
      <w:pPr>
        <w:spacing w:after="0" w:line="240" w:lineRule="auto"/>
        <w:ind w:left="120" w:right="420" w:firstLine="5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501">
        <w:rPr>
          <w:rFonts w:ascii="Times New Roman" w:eastAsia="Times New Roman" w:hAnsi="Times New Roman" w:cs="Times New Roman"/>
          <w:sz w:val="24"/>
          <w:szCs w:val="24"/>
        </w:rPr>
        <w:t>Настоящая программа составлена на основе следующих нормативных документов и методических рекомендаций:</w:t>
      </w:r>
    </w:p>
    <w:p w:rsidR="00E6372A" w:rsidRPr="00AB3501" w:rsidRDefault="00E6372A" w:rsidP="001E42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Закон «Об образовании в Российской Федерации»;</w:t>
      </w:r>
    </w:p>
    <w:p w:rsidR="00E6372A" w:rsidRPr="00AB3501" w:rsidRDefault="00E6372A" w:rsidP="001E42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Федеральный государственный образовательный стандарт начального общего образования (утвержден приказом </w:t>
      </w:r>
      <w:proofErr w:type="spellStart"/>
      <w:r w:rsidRPr="00AB35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AB35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6 октября 2009 г., регистрационный номер 17785 с изменениями (утверждены приказом </w:t>
      </w:r>
      <w:proofErr w:type="spellStart"/>
      <w:r w:rsidRPr="00AB35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AB35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26 ноября 2010 г. № 1241, зарегистрированы в Минюсте России 4 февраля 2011г., регистрационный номер 19682;</w:t>
      </w:r>
    </w:p>
    <w:p w:rsidR="00E6372A" w:rsidRPr="00AB3501" w:rsidRDefault="00E6372A" w:rsidP="00E6372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положение о рабочей программе внеурочной деятельности МОБУ Гимназия №1 </w:t>
      </w:r>
      <w:proofErr w:type="spellStart"/>
      <w:r w:rsidRPr="00AB35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с.Верхнеяркеево</w:t>
      </w:r>
      <w:proofErr w:type="spellEnd"/>
      <w:r w:rsidRPr="00AB35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E4221" w:rsidRPr="00AB3501" w:rsidRDefault="001E4221" w:rsidP="001E4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>        </w:t>
      </w:r>
      <w:r w:rsidRPr="00AB35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курса:</w:t>
      </w: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1E4221" w:rsidRPr="00AB3501" w:rsidRDefault="001E4221" w:rsidP="001E4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>        </w:t>
      </w:r>
      <w:r w:rsidRPr="00AB350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Основными задачи:</w:t>
      </w:r>
    </w:p>
    <w:p w:rsidR="001E4221" w:rsidRPr="00AB3501" w:rsidRDefault="001E4221" w:rsidP="001E4221">
      <w:pPr>
        <w:pStyle w:val="msolistparagraph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>- воспитание  активной  гражданской позиции, духовно-нравственное  и патриотическое воспитание на основе  национальных ценностей;</w:t>
      </w:r>
    </w:p>
    <w:p w:rsidR="001E4221" w:rsidRPr="00AB3501" w:rsidRDefault="001E4221" w:rsidP="001E4221">
      <w:pPr>
        <w:shd w:val="clear" w:color="auto" w:fill="FFFFFF"/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>- совершенствование навыков общения со сверстниками и коммуникативных умений;</w:t>
      </w:r>
    </w:p>
    <w:p w:rsidR="001E4221" w:rsidRPr="00AB3501" w:rsidRDefault="001E4221" w:rsidP="001E4221">
      <w:pPr>
        <w:shd w:val="clear" w:color="auto" w:fill="FFFFFF"/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1E4221" w:rsidRPr="00AB3501" w:rsidRDefault="001E4221" w:rsidP="001E4221">
      <w:pPr>
        <w:shd w:val="clear" w:color="auto" w:fill="FFFFFF"/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1E4221" w:rsidRPr="00AB3501" w:rsidRDefault="001E4221" w:rsidP="001E4221">
      <w:pPr>
        <w:shd w:val="clear" w:color="auto" w:fill="FFFFFF"/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>- формирование культуры поведения в информационной среде.</w:t>
      </w:r>
    </w:p>
    <w:p w:rsidR="001E4221" w:rsidRPr="00AB3501" w:rsidRDefault="001E4221" w:rsidP="001E4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>        Учебный курс предназначен для обучающихся 2-х классов; рассчитан на 1 час в неделю - 3</w:t>
      </w:r>
      <w:r w:rsidR="0052485B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 w:rsidR="0052485B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 xml:space="preserve">   в год.</w:t>
      </w:r>
    </w:p>
    <w:p w:rsidR="001E4221" w:rsidRPr="00AB3501" w:rsidRDefault="00C52071" w:rsidP="001E4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 внеурочных занятий "Разговоры о важном" является частью содержания внеурочной деятельности.</w:t>
      </w:r>
    </w:p>
    <w:p w:rsidR="001E4221" w:rsidRPr="00AB3501" w:rsidRDefault="001E4221" w:rsidP="001E4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52071"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1E4221" w:rsidRPr="00AB3501" w:rsidRDefault="001E4221" w:rsidP="001E4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C52071"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</w:t>
      </w:r>
    </w:p>
    <w:p w:rsidR="00C52071" w:rsidRPr="00AB3501" w:rsidRDefault="001E4221" w:rsidP="001E4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C52071"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гимна Российской Федерации.</w:t>
      </w:r>
    </w:p>
    <w:p w:rsidR="001E4221" w:rsidRPr="001E4221" w:rsidRDefault="001E4221" w:rsidP="001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42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 курса внеурочной деятельности</w:t>
      </w:r>
    </w:p>
    <w:p w:rsidR="001E4221" w:rsidRPr="001E4221" w:rsidRDefault="001E4221" w:rsidP="001E4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221" w:rsidRPr="00AB3501" w:rsidRDefault="001E4221" w:rsidP="001E4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 годовщинам со дня </w:t>
      </w:r>
      <w:r w:rsidRPr="001E42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рождения известных людей – ученых, писателей, государственных деятелей и деятелей культуры: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 будущего. Ко Дню знаний.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Век информации. 120 лет Информационному агентству России ТАСС.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фейки</w:t>
      </w:r>
      <w:proofErr w:type="spellEnd"/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распространять их.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Дорогами России.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 с железнодорожным транспортом.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Путь зерна.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—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Разноплановость</w:t>
      </w:r>
      <w:proofErr w:type="spellEnd"/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учителя.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Легенды о России.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</w:t>
      </w: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Что значит быть взрослым?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создать крепкую семью. День отца.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Гостеприимная Россия.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Твой вклад в общее дело.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 заботой к себе и окружающим.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матери.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Миссия-милосердие (ко Дню волонтёра).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  <w:proofErr w:type="spellStart"/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Зооволонтёрство</w:t>
      </w:r>
      <w:proofErr w:type="spellEnd"/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возможность заботы и помощи животным.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Героев Отечества.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пишут законы?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 страна – одни традиции.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российской печати.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</w:t>
      </w: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студента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БРИКС (тема о международных отношениях).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 и технологическое предпринимательство.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Искусственный интеллект и человек. Стратегия взаимодействия.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Что значит служить Отечеству? 280 лет со дня рождения Ф. Ушакова.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Арктика – территория развития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Международный женский день.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Массовый спорт в России.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воссоединения Крыма и Севастополя с Россией. 100-летие Артека.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Служение творчеством. Зачем людям искусство? 185 лет со дня рождения П.И. Чайковского.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Моя малая Родина (региональный и местный компонент).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14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Герои космической отрасли.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эксперименты, что позволяет российской науке продвигаться в освоении новых материалов и создании новых технологий.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Гражданская авиация России.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Медицина России.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успех? (ко Дню труда).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80-летие Победы в Великой Отечественной войне.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Жизнь в Движении.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 Первых.</w:t>
      </w:r>
    </w:p>
    <w:p w:rsidR="00C52071" w:rsidRPr="00AB3501" w:rsidRDefault="00C52071" w:rsidP="00C52071">
      <w:pPr>
        <w:spacing w:beforeAutospacing="1" w:after="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Ценности, которые нас объединяют. 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C52071" w:rsidRPr="00AB3501" w:rsidRDefault="00C52071" w:rsidP="001E4221">
      <w:pPr>
        <w:pStyle w:val="a3"/>
        <w:spacing w:before="0" w:after="0"/>
      </w:pPr>
      <w:r w:rsidRPr="00AB3501">
        <w:rPr>
          <w:sz w:val="27"/>
          <w:szCs w:val="27"/>
        </w:rPr>
        <w:t> </w:t>
      </w:r>
      <w:r w:rsidRPr="00AB3501">
        <w:rPr>
          <w:b/>
          <w:bCs/>
        </w:rPr>
        <w:t>ПЛАНИРУЕМЫЕ ОБРАЗОВАТЕЛЬНЫЕ РЕЗУЛЬТАТЫ</w:t>
      </w:r>
    </w:p>
    <w:p w:rsidR="00C52071" w:rsidRPr="00AB3501" w:rsidRDefault="00C52071" w:rsidP="00C5207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1E4221" w:rsidRPr="00AB3501" w:rsidRDefault="00C52071" w:rsidP="001E422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гражданско-патриотического воспитания: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человека, о нравственно-этических нормах поведения и правилах межличностных отношений.</w:t>
      </w:r>
    </w:p>
    <w:p w:rsidR="00C52071" w:rsidRPr="00AB3501" w:rsidRDefault="001E4221" w:rsidP="001E422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52071"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духовно-нравственного воспитания: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C52071" w:rsidRPr="00AB3501" w:rsidRDefault="00C52071" w:rsidP="00C52071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эстетического воспитания: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C52071" w:rsidRPr="00AB3501" w:rsidRDefault="00C52071" w:rsidP="00C52071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C52071" w:rsidRPr="00AB3501" w:rsidRDefault="00C52071" w:rsidP="00C52071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трудового воспитания: осознание ценности труда в жизни человека и общества, ответственное потребление и бережное отношение к результатам труда, интерес к различным профессиям.</w:t>
      </w:r>
    </w:p>
    <w:p w:rsidR="00C52071" w:rsidRPr="00AB3501" w:rsidRDefault="00C52071" w:rsidP="00C52071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экологического воспитания: бережное отношение к природе; неприятие действий, приносящих ей вред. </w:t>
      </w:r>
    </w:p>
    <w:p w:rsidR="00C52071" w:rsidRPr="00AB3501" w:rsidRDefault="00C52071" w:rsidP="00AB3501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AB3501" w:rsidRPr="00AB3501" w:rsidRDefault="00C52071" w:rsidP="00C5207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</w:t>
      </w: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C52071" w:rsidRPr="00AB3501" w:rsidRDefault="00C52071" w:rsidP="00C5207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В сфере овладения познавательными универсальными учебными действиями: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:rsidR="00C52071" w:rsidRPr="00AB3501" w:rsidRDefault="00C52071" w:rsidP="00AB350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r w:rsid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сфере овладения регулятивными универсальными учебными действиями: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C52071" w:rsidRPr="00AB3501" w:rsidRDefault="00C52071" w:rsidP="00C5207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r w:rsidRP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C52071" w:rsidRPr="00AB3501" w:rsidRDefault="00C52071" w:rsidP="00C5207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C52071" w:rsidRPr="00AB3501" w:rsidRDefault="00C52071" w:rsidP="00C5207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Русский язык: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</w:t>
      </w:r>
      <w:r w:rsidR="00AB3501"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рного языка и речевого этикета.</w:t>
      </w:r>
    </w:p>
    <w:p w:rsidR="00C52071" w:rsidRPr="00AB3501" w:rsidRDefault="00C52071" w:rsidP="00C5207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Литературное чтение: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Иностранный язык: знакомство представителей д</w:t>
      </w:r>
      <w:r w:rsidR="00AB3501"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ругих стран с культурой России.</w:t>
      </w:r>
    </w:p>
    <w:p w:rsidR="00C52071" w:rsidRPr="00AB3501" w:rsidRDefault="00C52071" w:rsidP="00C5207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</w:t>
      </w:r>
      <w:r w:rsidR="00AB3501"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информацию и делать выводы.</w:t>
      </w:r>
    </w:p>
    <w:p w:rsidR="00C52071" w:rsidRPr="00AB3501" w:rsidRDefault="00C52071" w:rsidP="00C5207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Окружающий мир: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2071" w:rsidRPr="00AB3501" w:rsidRDefault="00C52071" w:rsidP="00C5207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</w:t>
      </w:r>
      <w:r w:rsid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одах и обязанностях гражданина.</w:t>
      </w:r>
    </w:p>
    <w:p w:rsidR="00C52071" w:rsidRPr="00AB3501" w:rsidRDefault="00C52071" w:rsidP="00C5207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Изобразительное искусство: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2071" w:rsidRPr="00AB3501" w:rsidRDefault="00C52071" w:rsidP="00C5207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Музыка: знание основных жанров наро</w:t>
      </w:r>
      <w:r w:rsid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дной и профессиональной музыки.</w:t>
      </w:r>
    </w:p>
    <w:p w:rsidR="00C52071" w:rsidRPr="00AB3501" w:rsidRDefault="00C52071" w:rsidP="00C5207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Труд (технология): 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Физическая культура: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3501" w:rsidRPr="00AB3501" w:rsidRDefault="00C52071" w:rsidP="00AB350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="000E2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AB3501" w:rsidRPr="00AB3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3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tbl>
      <w:tblPr>
        <w:tblW w:w="10637" w:type="dxa"/>
        <w:tblInd w:w="-42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20"/>
        <w:gridCol w:w="1955"/>
        <w:gridCol w:w="2606"/>
        <w:gridCol w:w="645"/>
        <w:gridCol w:w="1310"/>
        <w:gridCol w:w="1600"/>
        <w:gridCol w:w="1134"/>
        <w:gridCol w:w="867"/>
      </w:tblGrid>
      <w:tr w:rsidR="000E27CD" w:rsidRPr="00AB3501" w:rsidTr="000E27CD">
        <w:trPr>
          <w:gridAfter w:val="1"/>
          <w:wAfter w:w="867" w:type="dxa"/>
          <w:trHeight w:val="477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 – во часов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0E27C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0E27CD" w:rsidRPr="00AB3501" w:rsidTr="000E27CD">
        <w:trPr>
          <w:gridAfter w:val="1"/>
          <w:wAfter w:w="867" w:type="dxa"/>
          <w:trHeight w:val="246"/>
        </w:trPr>
        <w:tc>
          <w:tcPr>
            <w:tcW w:w="86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75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 будущего. Ко Дню знаний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 викторина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254155" w:rsidP="00AB35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" w:history="1">
              <w:r w:rsidR="000E27CD" w:rsidRPr="00AB3501">
                <w:rPr>
                  <w:rFonts w:ascii="inherit" w:eastAsia="Times New Roman" w:hAnsi="inherit" w:cs="Times New Roman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 работа с интерактивной картой 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246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W w:w="5417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17"/>
            </w:tblGrid>
            <w:tr w:rsidR="000E27CD" w:rsidRPr="00AB3501" w:rsidTr="000E27CD">
              <w:trPr>
                <w:trHeight w:val="237"/>
                <w:tblCellSpacing w:w="15" w:type="dxa"/>
              </w:trPr>
              <w:tc>
                <w:tcPr>
                  <w:tcW w:w="5357" w:type="dxa"/>
                  <w:hideMark/>
                </w:tcPr>
                <w:p w:rsidR="000E27CD" w:rsidRPr="00AB3501" w:rsidRDefault="000E27CD" w:rsidP="00AB3501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27CD" w:rsidRPr="00AB3501" w:rsidTr="000E27CD">
              <w:trPr>
                <w:trHeight w:val="237"/>
                <w:tblCellSpacing w:w="15" w:type="dxa"/>
              </w:trPr>
              <w:tc>
                <w:tcPr>
                  <w:tcW w:w="5357" w:type="dxa"/>
                  <w:hideMark/>
                </w:tcPr>
                <w:p w:rsidR="000E27CD" w:rsidRPr="00AB3501" w:rsidRDefault="000E27CD" w:rsidP="00AB3501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AB3501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Дорогами России</w:t>
                  </w:r>
                </w:p>
              </w:tc>
            </w:tr>
          </w:tbl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Путь зерна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257"/>
        </w:trPr>
        <w:tc>
          <w:tcPr>
            <w:tcW w:w="86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Легенды о России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https://razgovor.edsoo.ru/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значит быть взрослым?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 творческая мастерская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создать крепкую семью. День отца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 музыкальный конкурс талантов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257"/>
        </w:trPr>
        <w:tc>
          <w:tcPr>
            <w:tcW w:w="86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Гостеприимная Россия. Ко Дню народного единства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https://razgovor.edsoo.ru/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246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Твой вклад в общее дело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1074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 заботой к себе и окружающим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 творческая мастерская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AB350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trHeight w:val="257"/>
        </w:trPr>
        <w:tc>
          <w:tcPr>
            <w:tcW w:w="86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E27CD" w:rsidRPr="00AB3501" w:rsidRDefault="000E27CD" w:rsidP="00B664C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0E27CD" w:rsidRPr="00AB3501" w:rsidRDefault="000E27CD" w:rsidP="00B664C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https://razgovor.edsoo.ru/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7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Миссия-милосердие (ко Дню волонтёра)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B664C8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E71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пишут законы?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 конкурс рисунков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8E716A" w:rsidRDefault="000E27CD" w:rsidP="008E716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Одна страна – одни традиции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https://razgovor.edsoo.ru/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trHeight w:val="257"/>
        </w:trPr>
        <w:tc>
          <w:tcPr>
            <w:tcW w:w="86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E27CD" w:rsidRPr="00AB3501" w:rsidRDefault="000E27CD" w:rsidP="008E716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0E27CD" w:rsidRPr="00AB3501" w:rsidRDefault="000E27CD" w:rsidP="008E716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7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российской печати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 творческая работа: елочная игрушка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https://razgovor.edsoo.ru/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6B42B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6B42B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E71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День студента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505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БРИКС (тема о международных отношениях)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246"/>
        </w:trPr>
        <w:tc>
          <w:tcPr>
            <w:tcW w:w="86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7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Бизнес и технологическое предпринимательство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123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</w:t>
            </w:r>
          </w:p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галереей героев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Арктика – территория развития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246"/>
        </w:trPr>
        <w:tc>
          <w:tcPr>
            <w:tcW w:w="86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505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 творческая работа: рисунок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https://razgovor.edsoo.ru/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246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Массовый спорт в России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День воссоединения Крыма и </w:t>
            </w: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Севастополя с Россией. 100-летие Артека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Эвристическая беседа, виртуальная экскурсия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987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246"/>
        </w:trPr>
        <w:tc>
          <w:tcPr>
            <w:tcW w:w="86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7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Моя малая Родина (региональный и местный компонент)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8E716A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https://razgovor.edsoo.ru/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7C7BD9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7C7BD9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257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Герои космической отрасли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 обсуждение фильма «Гагарин. Первый в космосе»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7C7BD9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7C7BD9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49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Гражданская авиация России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 виртуальная экскурсия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7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Медицина России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246"/>
        </w:trPr>
        <w:tc>
          <w:tcPr>
            <w:tcW w:w="86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987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7C7BD9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80-летие Победы в Великой Отечественной войне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https://razgovor.edsoo.ru/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7C7BD9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7C7BD9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753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7C7BD9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Жизнь в Движении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 работа с видеоматериалами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7C7BD9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7C7BD9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CD" w:rsidRPr="00AB3501" w:rsidTr="000E27CD">
        <w:trPr>
          <w:gridAfter w:val="1"/>
          <w:wAfter w:w="867" w:type="dxa"/>
          <w:trHeight w:val="257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7C7BD9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Ценности, которые нас объединяют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беседа, творческий конкурс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7CD" w:rsidRPr="00AB3501" w:rsidRDefault="000E27CD" w:rsidP="00151351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27CD" w:rsidRPr="00AB3501" w:rsidRDefault="000E27CD" w:rsidP="000C722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AB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7CD" w:rsidRDefault="000E27CD" w:rsidP="000C722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3501" w:rsidRPr="00AB3501" w:rsidRDefault="00AB3501" w:rsidP="00AB350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501" w:rsidRPr="00AB3501" w:rsidRDefault="00AB3501" w:rsidP="00AB350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71" w:rsidRPr="00AB3501" w:rsidRDefault="00C52071" w:rsidP="00C5207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2071" w:rsidRDefault="00C52071" w:rsidP="00C5207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54155" w:rsidRDefault="00254155" w:rsidP="00C5207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54155" w:rsidRDefault="00254155" w:rsidP="00C5207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54155" w:rsidRDefault="00254155" w:rsidP="00C5207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54155" w:rsidRPr="00AB3501" w:rsidRDefault="00254155" w:rsidP="00C5207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lastRenderedPageBreak/>
        <w:drawing>
          <wp:inline distT="0" distB="0" distL="0" distR="0" wp14:anchorId="67CB0ADF" wp14:editId="736CECFE">
            <wp:extent cx="5940425" cy="8169055"/>
            <wp:effectExtent l="0" t="0" r="3175" b="3810"/>
            <wp:docPr id="2" name="Рисунок 2" descr="C:\Users\HP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4155" w:rsidRPr="00AB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25102"/>
    <w:multiLevelType w:val="multilevel"/>
    <w:tmpl w:val="F81E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8E360B"/>
    <w:multiLevelType w:val="hybridMultilevel"/>
    <w:tmpl w:val="16D8E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B71"/>
    <w:rsid w:val="000C7220"/>
    <w:rsid w:val="000E27CD"/>
    <w:rsid w:val="00151351"/>
    <w:rsid w:val="001E4221"/>
    <w:rsid w:val="00254155"/>
    <w:rsid w:val="0052485B"/>
    <w:rsid w:val="006B42BC"/>
    <w:rsid w:val="007C7BD9"/>
    <w:rsid w:val="008157B8"/>
    <w:rsid w:val="008E716A"/>
    <w:rsid w:val="009049CD"/>
    <w:rsid w:val="009A4B71"/>
    <w:rsid w:val="009C1450"/>
    <w:rsid w:val="00AB3501"/>
    <w:rsid w:val="00B664C8"/>
    <w:rsid w:val="00C25E00"/>
    <w:rsid w:val="00C52071"/>
    <w:rsid w:val="00E6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071"/>
    <w:rPr>
      <w:b/>
      <w:bCs/>
    </w:rPr>
  </w:style>
  <w:style w:type="character" w:styleId="a5">
    <w:name w:val="Emphasis"/>
    <w:basedOn w:val="a0"/>
    <w:uiPriority w:val="20"/>
    <w:qFormat/>
    <w:rsid w:val="00C52071"/>
    <w:rPr>
      <w:i/>
      <w:iCs/>
    </w:rPr>
  </w:style>
  <w:style w:type="paragraph" w:customStyle="1" w:styleId="msolistparagraph0">
    <w:name w:val="msolistparagraph"/>
    <w:basedOn w:val="a"/>
    <w:rsid w:val="001E4221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AB350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4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071"/>
    <w:rPr>
      <w:b/>
      <w:bCs/>
    </w:rPr>
  </w:style>
  <w:style w:type="character" w:styleId="a5">
    <w:name w:val="Emphasis"/>
    <w:basedOn w:val="a0"/>
    <w:uiPriority w:val="20"/>
    <w:qFormat/>
    <w:rsid w:val="00C52071"/>
    <w:rPr>
      <w:i/>
      <w:iCs/>
    </w:rPr>
  </w:style>
  <w:style w:type="paragraph" w:customStyle="1" w:styleId="msolistparagraph0">
    <w:name w:val="msolistparagraph"/>
    <w:basedOn w:val="a"/>
    <w:rsid w:val="001E4221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AB350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4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2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8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8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7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3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6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60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9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46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0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8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9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1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1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7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9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46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0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6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91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9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6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9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1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34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8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52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9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0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4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14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1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8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4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7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3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00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8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9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3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9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9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1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1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63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0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6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1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9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94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5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4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9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60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6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4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0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4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20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60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24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6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13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4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7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50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4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9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95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5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1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5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1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0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96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8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7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7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77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2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9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93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6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4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9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7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1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7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4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9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5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82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9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6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1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4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8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1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8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5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1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7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2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8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2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7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5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7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9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7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4552</Words>
  <Characters>25948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2024-10-14T08:43:00Z</dcterms:created>
  <dcterms:modified xsi:type="dcterms:W3CDTF">2024-10-14T08:43:00Z</dcterms:modified>
</cp:coreProperties>
</file>